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1A741"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Konu: Akademik Kadro Planlaması ve İhtiyaç Analizlerinin Sistematik Olarak Yürütülmesi</w:t>
      </w:r>
    </w:p>
    <w:p w14:paraId="7A0BB575" w14:textId="6F387D94"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b/>
          <w:bCs/>
          <w:sz w:val="24"/>
          <w:szCs w:val="24"/>
        </w:rPr>
        <w:t>Birim:</w:t>
      </w:r>
      <w:r w:rsidRPr="00D443D4">
        <w:rPr>
          <w:rFonts w:ascii="Times New Roman" w:hAnsi="Times New Roman" w:cs="Times New Roman"/>
          <w:sz w:val="24"/>
          <w:szCs w:val="24"/>
        </w:rPr>
        <w:t xml:space="preserve"> Siirt Üniversitesi Sağlık Bilimleri Fakültesi </w:t>
      </w:r>
      <w:r w:rsidRPr="00D443D4">
        <w:rPr>
          <w:rFonts w:ascii="Times New Roman" w:hAnsi="Times New Roman" w:cs="Times New Roman"/>
          <w:sz w:val="24"/>
          <w:szCs w:val="24"/>
        </w:rPr>
        <w:br/>
      </w:r>
      <w:r w:rsidRPr="00D443D4">
        <w:rPr>
          <w:rFonts w:ascii="Times New Roman" w:hAnsi="Times New Roman" w:cs="Times New Roman"/>
          <w:b/>
          <w:bCs/>
          <w:sz w:val="24"/>
          <w:szCs w:val="24"/>
        </w:rPr>
        <w:t>PUKÖ No:</w:t>
      </w:r>
      <w:r w:rsidRPr="00D443D4">
        <w:rPr>
          <w:rFonts w:ascii="Times New Roman" w:hAnsi="Times New Roman" w:cs="Times New Roman"/>
          <w:sz w:val="24"/>
          <w:szCs w:val="24"/>
        </w:rPr>
        <w:t xml:space="preserve"> 2026/02</w:t>
      </w:r>
    </w:p>
    <w:p w14:paraId="2E3D3687"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PLANLA (P)</w:t>
      </w:r>
    </w:p>
    <w:p w14:paraId="7D61979B"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Faaliyet Tanımı:</w:t>
      </w:r>
    </w:p>
    <w:p w14:paraId="240208DA"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Yapılan değerlendirmelerde öğrenci sayılarındaki artış, uygulamalı ders yoğunluğu ve öğretim elemanlarının ders/yük dağılımlarında dengesizlikler olduğu belirlenmiştir. Ayrıca bazı uzmanlık alanlarında akademik personel ihtiyacının bulunduğu tespit edilmiştir. Bu doğrultuda akademik kadro planlamasının veri temelli yürütülmesi, öğretim elemanı ihtiyaç analizlerinin düzenli yapılması ve insan kaynağı planlamasının güçlendirilmesi kararlaştırılmıştır.</w:t>
      </w:r>
    </w:p>
    <w:p w14:paraId="7D1A4A44"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Planlanan Adımlar:</w:t>
      </w:r>
    </w:p>
    <w:p w14:paraId="749FFFF2" w14:textId="77777777" w:rsidR="00D443D4" w:rsidRPr="00D443D4" w:rsidRDefault="00D443D4" w:rsidP="00D443D4">
      <w:pPr>
        <w:numPr>
          <w:ilvl w:val="0"/>
          <w:numId w:val="1"/>
        </w:numPr>
        <w:rPr>
          <w:rFonts w:ascii="Times New Roman" w:hAnsi="Times New Roman" w:cs="Times New Roman"/>
          <w:sz w:val="24"/>
          <w:szCs w:val="24"/>
        </w:rPr>
      </w:pPr>
      <w:r w:rsidRPr="00D443D4">
        <w:rPr>
          <w:rFonts w:ascii="Times New Roman" w:hAnsi="Times New Roman" w:cs="Times New Roman"/>
          <w:sz w:val="24"/>
          <w:szCs w:val="24"/>
        </w:rPr>
        <w:t xml:space="preserve">Bölüm bazlı öğretim elemanı sayıları, öğrenci kontenjanları ve ders yüklerinin analiz edilmesi. </w:t>
      </w:r>
    </w:p>
    <w:p w14:paraId="392AE0D3" w14:textId="77777777" w:rsidR="00D443D4" w:rsidRPr="00D443D4" w:rsidRDefault="00D443D4" w:rsidP="00D443D4">
      <w:pPr>
        <w:numPr>
          <w:ilvl w:val="0"/>
          <w:numId w:val="1"/>
        </w:numPr>
        <w:rPr>
          <w:rFonts w:ascii="Times New Roman" w:hAnsi="Times New Roman" w:cs="Times New Roman"/>
          <w:sz w:val="24"/>
          <w:szCs w:val="24"/>
        </w:rPr>
      </w:pPr>
      <w:r w:rsidRPr="00D443D4">
        <w:rPr>
          <w:rFonts w:ascii="Times New Roman" w:hAnsi="Times New Roman" w:cs="Times New Roman"/>
          <w:sz w:val="24"/>
          <w:szCs w:val="24"/>
        </w:rPr>
        <w:t xml:space="preserve">Uygulamalı dersler ve klinik uygulama alanlarına yönelik akademik personel ihtiyacının belirlenmesi. </w:t>
      </w:r>
    </w:p>
    <w:p w14:paraId="3CFFC682" w14:textId="77777777" w:rsidR="00D443D4" w:rsidRPr="00D443D4" w:rsidRDefault="00D443D4" w:rsidP="00D443D4">
      <w:pPr>
        <w:numPr>
          <w:ilvl w:val="0"/>
          <w:numId w:val="1"/>
        </w:numPr>
        <w:rPr>
          <w:rFonts w:ascii="Times New Roman" w:hAnsi="Times New Roman" w:cs="Times New Roman"/>
          <w:sz w:val="24"/>
          <w:szCs w:val="24"/>
        </w:rPr>
      </w:pPr>
      <w:r w:rsidRPr="00D443D4">
        <w:rPr>
          <w:rFonts w:ascii="Times New Roman" w:hAnsi="Times New Roman" w:cs="Times New Roman"/>
          <w:sz w:val="24"/>
          <w:szCs w:val="24"/>
        </w:rPr>
        <w:t xml:space="preserve">Akademik kadro ihtiyaç analiz formunun hazırlanması. </w:t>
      </w:r>
    </w:p>
    <w:p w14:paraId="3B6F4A7C" w14:textId="77777777" w:rsidR="00D443D4" w:rsidRPr="00D443D4" w:rsidRDefault="00D443D4" w:rsidP="00D443D4">
      <w:pPr>
        <w:numPr>
          <w:ilvl w:val="0"/>
          <w:numId w:val="1"/>
        </w:numPr>
        <w:rPr>
          <w:rFonts w:ascii="Times New Roman" w:hAnsi="Times New Roman" w:cs="Times New Roman"/>
          <w:sz w:val="24"/>
          <w:szCs w:val="24"/>
        </w:rPr>
      </w:pPr>
      <w:r w:rsidRPr="00D443D4">
        <w:rPr>
          <w:rFonts w:ascii="Times New Roman" w:hAnsi="Times New Roman" w:cs="Times New Roman"/>
          <w:sz w:val="24"/>
          <w:szCs w:val="24"/>
        </w:rPr>
        <w:t xml:space="preserve">Bölüm akademik insan kaynağı planlama komisyonunun oluşturulması. </w:t>
      </w:r>
    </w:p>
    <w:p w14:paraId="3789480C" w14:textId="77777777" w:rsidR="00D443D4" w:rsidRPr="00D443D4" w:rsidRDefault="00D443D4" w:rsidP="00D443D4">
      <w:pPr>
        <w:numPr>
          <w:ilvl w:val="0"/>
          <w:numId w:val="1"/>
        </w:numPr>
        <w:rPr>
          <w:rFonts w:ascii="Times New Roman" w:hAnsi="Times New Roman" w:cs="Times New Roman"/>
          <w:sz w:val="24"/>
          <w:szCs w:val="24"/>
        </w:rPr>
      </w:pPr>
      <w:r w:rsidRPr="00D443D4">
        <w:rPr>
          <w:rFonts w:ascii="Times New Roman" w:hAnsi="Times New Roman" w:cs="Times New Roman"/>
          <w:sz w:val="24"/>
          <w:szCs w:val="24"/>
        </w:rPr>
        <w:t xml:space="preserve">Norm kadro ve iş yükü analizlerine dayalı kadro talep planlamasının yapılması. </w:t>
      </w:r>
    </w:p>
    <w:p w14:paraId="289DB566"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Sorumlu Birimler:</w:t>
      </w:r>
    </w:p>
    <w:p w14:paraId="4544D702" w14:textId="13D3D1EC"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Fakülte Dekanlığı</w:t>
      </w:r>
    </w:p>
    <w:p w14:paraId="7CF9301B"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Nesnel Kanıt:</w:t>
      </w:r>
    </w:p>
    <w:p w14:paraId="7EB7677A"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Toplantı karar tutanakları, ihtiyaç analiz formları, ders yükü tabloları, bölüm kurul kararları</w:t>
      </w:r>
    </w:p>
    <w:p w14:paraId="5D09B445"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Planlama Periyodu:</w:t>
      </w:r>
    </w:p>
    <w:p w14:paraId="69B971DC" w14:textId="7F6B1243"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2026 Bahar Dönemi</w:t>
      </w:r>
    </w:p>
    <w:p w14:paraId="0A51F924"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UYGULA (U)</w:t>
      </w:r>
    </w:p>
    <w:p w14:paraId="05CF82FE"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Gerçekleştirilen Faaliyetler:</w:t>
      </w:r>
    </w:p>
    <w:p w14:paraId="04E1047F" w14:textId="77777777" w:rsidR="00D443D4" w:rsidRPr="00D443D4" w:rsidRDefault="00D443D4" w:rsidP="00D443D4">
      <w:pPr>
        <w:numPr>
          <w:ilvl w:val="0"/>
          <w:numId w:val="2"/>
        </w:numPr>
        <w:rPr>
          <w:rFonts w:ascii="Times New Roman" w:hAnsi="Times New Roman" w:cs="Times New Roman"/>
          <w:sz w:val="24"/>
          <w:szCs w:val="24"/>
        </w:rPr>
      </w:pPr>
      <w:r w:rsidRPr="00D443D4">
        <w:rPr>
          <w:rFonts w:ascii="Times New Roman" w:hAnsi="Times New Roman" w:cs="Times New Roman"/>
          <w:sz w:val="24"/>
          <w:szCs w:val="24"/>
        </w:rPr>
        <w:t xml:space="preserve">Bölüm öğretim elemanlarının ders yükü ve öğrenci danışmanlık dağılımlarına ilişkin analiz çalışması yapılmıştır. </w:t>
      </w:r>
    </w:p>
    <w:p w14:paraId="477634C8" w14:textId="77777777" w:rsidR="00D443D4" w:rsidRPr="00D443D4" w:rsidRDefault="00D443D4" w:rsidP="00D443D4">
      <w:pPr>
        <w:numPr>
          <w:ilvl w:val="0"/>
          <w:numId w:val="2"/>
        </w:numPr>
        <w:rPr>
          <w:rFonts w:ascii="Times New Roman" w:hAnsi="Times New Roman" w:cs="Times New Roman"/>
          <w:sz w:val="24"/>
          <w:szCs w:val="24"/>
        </w:rPr>
      </w:pPr>
      <w:r w:rsidRPr="00D443D4">
        <w:rPr>
          <w:rFonts w:ascii="Times New Roman" w:hAnsi="Times New Roman" w:cs="Times New Roman"/>
          <w:sz w:val="24"/>
          <w:szCs w:val="24"/>
        </w:rPr>
        <w:t xml:space="preserve">Klinik uygulama alanlarında ihtiyaç duyulan akademik personel sayısının belirlenmesine yönelik bölüm toplantısı gerçekleştirilmiştir. </w:t>
      </w:r>
    </w:p>
    <w:p w14:paraId="1CD3C2C9" w14:textId="77777777" w:rsidR="00D443D4" w:rsidRPr="00D443D4" w:rsidRDefault="00D443D4" w:rsidP="00D443D4">
      <w:pPr>
        <w:numPr>
          <w:ilvl w:val="0"/>
          <w:numId w:val="2"/>
        </w:numPr>
        <w:rPr>
          <w:rFonts w:ascii="Times New Roman" w:hAnsi="Times New Roman" w:cs="Times New Roman"/>
          <w:sz w:val="24"/>
          <w:szCs w:val="24"/>
        </w:rPr>
      </w:pPr>
      <w:r w:rsidRPr="00D443D4">
        <w:rPr>
          <w:rFonts w:ascii="Times New Roman" w:hAnsi="Times New Roman" w:cs="Times New Roman"/>
          <w:sz w:val="24"/>
          <w:szCs w:val="24"/>
        </w:rPr>
        <w:t xml:space="preserve">Akademik kadro ihtiyaç analiz formu hazırlanarak ilgili öğretim elemanlarından veri toplanmıştır. </w:t>
      </w:r>
    </w:p>
    <w:p w14:paraId="02E4629A" w14:textId="77777777" w:rsidR="00D443D4" w:rsidRPr="00D443D4" w:rsidRDefault="00D443D4" w:rsidP="00D443D4">
      <w:pPr>
        <w:numPr>
          <w:ilvl w:val="0"/>
          <w:numId w:val="2"/>
        </w:numPr>
        <w:rPr>
          <w:rFonts w:ascii="Times New Roman" w:hAnsi="Times New Roman" w:cs="Times New Roman"/>
          <w:sz w:val="24"/>
          <w:szCs w:val="24"/>
        </w:rPr>
      </w:pPr>
      <w:r w:rsidRPr="00D443D4">
        <w:rPr>
          <w:rFonts w:ascii="Times New Roman" w:hAnsi="Times New Roman" w:cs="Times New Roman"/>
          <w:sz w:val="24"/>
          <w:szCs w:val="24"/>
        </w:rPr>
        <w:t xml:space="preserve">Akademik kadro planlamasına yönelik değerlendirme toplantısı gerçekleştirilmiştir. </w:t>
      </w:r>
    </w:p>
    <w:p w14:paraId="0EA76FA9"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lastRenderedPageBreak/>
        <w:t>Sorumlu Birimler:</w:t>
      </w:r>
    </w:p>
    <w:p w14:paraId="48736556"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Fakülte Dekanlığı, Bölüm Başkanlığı, Akademik Planlama Komisyonu</w:t>
      </w:r>
    </w:p>
    <w:p w14:paraId="0E0374E7"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Nesnel Kanıt:</w:t>
      </w:r>
    </w:p>
    <w:p w14:paraId="35A88188"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Toplantı tutanakları, analiz raporları, ders yükü çizelgeleri, ihtiyaç analiz formları</w:t>
      </w:r>
    </w:p>
    <w:p w14:paraId="1C7E206A"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Uygulama Periyodu:</w:t>
      </w:r>
    </w:p>
    <w:p w14:paraId="12B82F6D" w14:textId="49017D9F"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2026 Bahar Dönemi</w:t>
      </w:r>
    </w:p>
    <w:p w14:paraId="3F0012EF"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KONTROL ET (K)</w:t>
      </w:r>
    </w:p>
    <w:p w14:paraId="00E3265B"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İzleme Kriterleri:</w:t>
      </w:r>
    </w:p>
    <w:p w14:paraId="25432822" w14:textId="77777777" w:rsidR="00D443D4" w:rsidRPr="00D443D4" w:rsidRDefault="00D443D4" w:rsidP="00D443D4">
      <w:pPr>
        <w:numPr>
          <w:ilvl w:val="0"/>
          <w:numId w:val="3"/>
        </w:numPr>
        <w:rPr>
          <w:rFonts w:ascii="Times New Roman" w:hAnsi="Times New Roman" w:cs="Times New Roman"/>
          <w:sz w:val="24"/>
          <w:szCs w:val="24"/>
        </w:rPr>
      </w:pPr>
      <w:r w:rsidRPr="00D443D4">
        <w:rPr>
          <w:rFonts w:ascii="Times New Roman" w:hAnsi="Times New Roman" w:cs="Times New Roman"/>
          <w:sz w:val="24"/>
          <w:szCs w:val="24"/>
        </w:rPr>
        <w:t xml:space="preserve">Öğrenci/öğretim elemanı oranı </w:t>
      </w:r>
    </w:p>
    <w:p w14:paraId="1C67673D" w14:textId="77777777" w:rsidR="00D443D4" w:rsidRPr="00D443D4" w:rsidRDefault="00D443D4" w:rsidP="00D443D4">
      <w:pPr>
        <w:numPr>
          <w:ilvl w:val="0"/>
          <w:numId w:val="3"/>
        </w:numPr>
        <w:rPr>
          <w:rFonts w:ascii="Times New Roman" w:hAnsi="Times New Roman" w:cs="Times New Roman"/>
          <w:sz w:val="24"/>
          <w:szCs w:val="24"/>
        </w:rPr>
      </w:pPr>
      <w:r w:rsidRPr="00D443D4">
        <w:rPr>
          <w:rFonts w:ascii="Times New Roman" w:hAnsi="Times New Roman" w:cs="Times New Roman"/>
          <w:sz w:val="24"/>
          <w:szCs w:val="24"/>
        </w:rPr>
        <w:t xml:space="preserve">Öğretim elemanlarının ders yükü dağılımı </w:t>
      </w:r>
    </w:p>
    <w:p w14:paraId="45F047B2" w14:textId="77777777" w:rsidR="00D443D4" w:rsidRPr="00D443D4" w:rsidRDefault="00D443D4" w:rsidP="00D443D4">
      <w:pPr>
        <w:numPr>
          <w:ilvl w:val="0"/>
          <w:numId w:val="3"/>
        </w:numPr>
        <w:rPr>
          <w:rFonts w:ascii="Times New Roman" w:hAnsi="Times New Roman" w:cs="Times New Roman"/>
          <w:sz w:val="24"/>
          <w:szCs w:val="24"/>
        </w:rPr>
      </w:pPr>
      <w:r w:rsidRPr="00D443D4">
        <w:rPr>
          <w:rFonts w:ascii="Times New Roman" w:hAnsi="Times New Roman" w:cs="Times New Roman"/>
          <w:sz w:val="24"/>
          <w:szCs w:val="24"/>
        </w:rPr>
        <w:t xml:space="preserve">Klinik uygulama başına düşen öğretim elemanı sayısı </w:t>
      </w:r>
    </w:p>
    <w:p w14:paraId="2DFB4029" w14:textId="77777777" w:rsidR="00D443D4" w:rsidRPr="00D443D4" w:rsidRDefault="00D443D4" w:rsidP="00D443D4">
      <w:pPr>
        <w:numPr>
          <w:ilvl w:val="0"/>
          <w:numId w:val="3"/>
        </w:numPr>
        <w:rPr>
          <w:rFonts w:ascii="Times New Roman" w:hAnsi="Times New Roman" w:cs="Times New Roman"/>
          <w:sz w:val="24"/>
          <w:szCs w:val="24"/>
        </w:rPr>
      </w:pPr>
      <w:r w:rsidRPr="00D443D4">
        <w:rPr>
          <w:rFonts w:ascii="Times New Roman" w:hAnsi="Times New Roman" w:cs="Times New Roman"/>
          <w:sz w:val="24"/>
          <w:szCs w:val="24"/>
        </w:rPr>
        <w:t xml:space="preserve">Akademik personel ihtiyaç taleplerinin karşılanma durumu </w:t>
      </w:r>
    </w:p>
    <w:p w14:paraId="1AD92170"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Sorumlu:</w:t>
      </w:r>
    </w:p>
    <w:p w14:paraId="16E4968A"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Fakülte Dekanlığı</w:t>
      </w:r>
    </w:p>
    <w:p w14:paraId="5A6FDF3C"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Paydaş Katılımı:</w:t>
      </w:r>
    </w:p>
    <w:p w14:paraId="10D3D5FE"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Öğretim Elemanları, Bölüm Başkanlığı, Öğrenciler</w:t>
      </w:r>
    </w:p>
    <w:p w14:paraId="29C538E8"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Nesnel Kanıt:</w:t>
      </w:r>
    </w:p>
    <w:p w14:paraId="0E24E8A3" w14:textId="77777777"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Akademik kadro değerlendirme raporları, toplantı tutanakları, istatistik tabloları</w:t>
      </w:r>
    </w:p>
    <w:p w14:paraId="38FD6C37"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Kontrol Periyodu:</w:t>
      </w:r>
    </w:p>
    <w:p w14:paraId="7B12DDB4" w14:textId="187079EC" w:rsidR="00D443D4" w:rsidRPr="00D443D4" w:rsidRDefault="00D443D4" w:rsidP="00D443D4">
      <w:pPr>
        <w:rPr>
          <w:rFonts w:ascii="Times New Roman" w:hAnsi="Times New Roman" w:cs="Times New Roman"/>
          <w:sz w:val="24"/>
          <w:szCs w:val="24"/>
        </w:rPr>
      </w:pPr>
      <w:r w:rsidRPr="00D443D4">
        <w:rPr>
          <w:rFonts w:ascii="Times New Roman" w:hAnsi="Times New Roman" w:cs="Times New Roman"/>
          <w:sz w:val="24"/>
          <w:szCs w:val="24"/>
        </w:rPr>
        <w:t>Her akademik yıl sonunda</w:t>
      </w:r>
    </w:p>
    <w:p w14:paraId="1DD04897"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ÖNLEM AL / İYİLEŞTİR (Ö)</w:t>
      </w:r>
    </w:p>
    <w:p w14:paraId="5A7D889E" w14:textId="77777777" w:rsidR="00D443D4" w:rsidRPr="00D443D4" w:rsidRDefault="00D443D4" w:rsidP="00D443D4">
      <w:pPr>
        <w:rPr>
          <w:rFonts w:ascii="Times New Roman" w:hAnsi="Times New Roman" w:cs="Times New Roman"/>
          <w:b/>
          <w:bCs/>
          <w:sz w:val="24"/>
          <w:szCs w:val="24"/>
        </w:rPr>
      </w:pPr>
      <w:r w:rsidRPr="00D443D4">
        <w:rPr>
          <w:rFonts w:ascii="Times New Roman" w:hAnsi="Times New Roman" w:cs="Times New Roman"/>
          <w:b/>
          <w:bCs/>
          <w:sz w:val="24"/>
          <w:szCs w:val="24"/>
        </w:rPr>
        <w:t>İyileştirme Faaliyetleri:</w:t>
      </w:r>
    </w:p>
    <w:p w14:paraId="1CEF0558" w14:textId="77777777" w:rsidR="00D443D4" w:rsidRPr="00D443D4" w:rsidRDefault="00D443D4" w:rsidP="00D443D4">
      <w:pPr>
        <w:numPr>
          <w:ilvl w:val="0"/>
          <w:numId w:val="4"/>
        </w:numPr>
        <w:rPr>
          <w:rFonts w:ascii="Times New Roman" w:hAnsi="Times New Roman" w:cs="Times New Roman"/>
          <w:sz w:val="24"/>
          <w:szCs w:val="24"/>
        </w:rPr>
      </w:pPr>
      <w:r w:rsidRPr="00D443D4">
        <w:rPr>
          <w:rFonts w:ascii="Times New Roman" w:hAnsi="Times New Roman" w:cs="Times New Roman"/>
          <w:sz w:val="24"/>
          <w:szCs w:val="24"/>
        </w:rPr>
        <w:t xml:space="preserve">İhtiyaç duyulan alanlara yönelik yeni akademik kadro taleplerinin oluşturulması. </w:t>
      </w:r>
    </w:p>
    <w:p w14:paraId="18ACC2AF" w14:textId="77777777" w:rsidR="00D443D4" w:rsidRPr="00D443D4" w:rsidRDefault="00D443D4" w:rsidP="00D443D4">
      <w:pPr>
        <w:numPr>
          <w:ilvl w:val="0"/>
          <w:numId w:val="4"/>
        </w:numPr>
        <w:rPr>
          <w:rFonts w:ascii="Times New Roman" w:hAnsi="Times New Roman" w:cs="Times New Roman"/>
          <w:sz w:val="24"/>
          <w:szCs w:val="24"/>
        </w:rPr>
      </w:pPr>
      <w:r w:rsidRPr="00D443D4">
        <w:rPr>
          <w:rFonts w:ascii="Times New Roman" w:hAnsi="Times New Roman" w:cs="Times New Roman"/>
          <w:sz w:val="24"/>
          <w:szCs w:val="24"/>
        </w:rPr>
        <w:t xml:space="preserve">Ders yükü dengesizliklerinin azaltılmasına yönelik ders dağılımlarının yeniden planlanması. </w:t>
      </w:r>
    </w:p>
    <w:p w14:paraId="36B57284" w14:textId="77777777" w:rsidR="00D443D4" w:rsidRPr="00D443D4" w:rsidRDefault="00D443D4" w:rsidP="00D443D4">
      <w:pPr>
        <w:numPr>
          <w:ilvl w:val="0"/>
          <w:numId w:val="4"/>
        </w:numPr>
        <w:rPr>
          <w:rFonts w:ascii="Times New Roman" w:hAnsi="Times New Roman" w:cs="Times New Roman"/>
          <w:sz w:val="24"/>
          <w:szCs w:val="24"/>
        </w:rPr>
      </w:pPr>
      <w:r w:rsidRPr="00D443D4">
        <w:rPr>
          <w:rFonts w:ascii="Times New Roman" w:hAnsi="Times New Roman" w:cs="Times New Roman"/>
          <w:sz w:val="24"/>
          <w:szCs w:val="24"/>
        </w:rPr>
        <w:t xml:space="preserve">Klinik uygulama süreçlerinde öğretim elemanı desteğinin artırılmasına yönelik görevlendirmelerin yapılması. </w:t>
      </w:r>
    </w:p>
    <w:p w14:paraId="69F6FB9B" w14:textId="77777777" w:rsidR="00D443D4" w:rsidRPr="00D443D4" w:rsidRDefault="00D443D4" w:rsidP="00D443D4">
      <w:pPr>
        <w:numPr>
          <w:ilvl w:val="0"/>
          <w:numId w:val="4"/>
        </w:numPr>
        <w:rPr>
          <w:rFonts w:ascii="Times New Roman" w:hAnsi="Times New Roman" w:cs="Times New Roman"/>
          <w:sz w:val="24"/>
          <w:szCs w:val="24"/>
        </w:rPr>
      </w:pPr>
      <w:r w:rsidRPr="00D443D4">
        <w:rPr>
          <w:rFonts w:ascii="Times New Roman" w:hAnsi="Times New Roman" w:cs="Times New Roman"/>
          <w:sz w:val="24"/>
          <w:szCs w:val="24"/>
        </w:rPr>
        <w:t>Akademik kadro planlama süreçlerinin kalite güvence sistemi içerisine entegre edilerek sürdürülebilirliğinin sağlanması.</w:t>
      </w:r>
    </w:p>
    <w:p w14:paraId="7E3B7FE2" w14:textId="77777777" w:rsidR="0067541F" w:rsidRPr="00477218" w:rsidRDefault="0067541F">
      <w:pPr>
        <w:rPr>
          <w:rFonts w:ascii="Times New Roman" w:hAnsi="Times New Roman" w:cs="Times New Roman"/>
          <w:sz w:val="24"/>
          <w:szCs w:val="24"/>
        </w:rPr>
      </w:pPr>
    </w:p>
    <w:sectPr w:rsidR="0067541F" w:rsidRPr="00477218" w:rsidSect="007854BC">
      <w:pgSz w:w="11909" w:h="16834"/>
      <w:pgMar w:top="1418" w:right="1418" w:bottom="1418" w:left="1418"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A1B3F"/>
    <w:multiLevelType w:val="multilevel"/>
    <w:tmpl w:val="0400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DB0431"/>
    <w:multiLevelType w:val="multilevel"/>
    <w:tmpl w:val="1C4C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90117E"/>
    <w:multiLevelType w:val="multilevel"/>
    <w:tmpl w:val="638C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D870FC"/>
    <w:multiLevelType w:val="multilevel"/>
    <w:tmpl w:val="A68E4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0796402">
    <w:abstractNumId w:val="0"/>
  </w:num>
  <w:num w:numId="2" w16cid:durableId="517819604">
    <w:abstractNumId w:val="3"/>
  </w:num>
  <w:num w:numId="3" w16cid:durableId="1832715582">
    <w:abstractNumId w:val="1"/>
  </w:num>
  <w:num w:numId="4" w16cid:durableId="538014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81C"/>
    <w:rsid w:val="00167B72"/>
    <w:rsid w:val="00420EE8"/>
    <w:rsid w:val="00477218"/>
    <w:rsid w:val="0067541F"/>
    <w:rsid w:val="007854BC"/>
    <w:rsid w:val="00A5381C"/>
    <w:rsid w:val="00A56DB0"/>
    <w:rsid w:val="00A95908"/>
    <w:rsid w:val="00AF2D07"/>
    <w:rsid w:val="00AF4C30"/>
    <w:rsid w:val="00C45EE6"/>
    <w:rsid w:val="00D443D4"/>
    <w:rsid w:val="00FA0D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B9A0"/>
  <w15:chartTrackingRefBased/>
  <w15:docId w15:val="{F44071CA-67B9-4F7D-9DD4-49C214C5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A538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A538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A5381C"/>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A5381C"/>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A5381C"/>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A5381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A5381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A5381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A5381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A5381C"/>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A5381C"/>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A5381C"/>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A5381C"/>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A5381C"/>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A5381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A5381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A5381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A5381C"/>
    <w:rPr>
      <w:rFonts w:eastAsiaTheme="majorEastAsia" w:cstheme="majorBidi"/>
      <w:color w:val="272727" w:themeColor="text1" w:themeTint="D8"/>
    </w:rPr>
  </w:style>
  <w:style w:type="paragraph" w:styleId="KonuBal">
    <w:name w:val="Title"/>
    <w:basedOn w:val="Normal"/>
    <w:next w:val="Normal"/>
    <w:link w:val="KonuBalChar"/>
    <w:uiPriority w:val="10"/>
    <w:qFormat/>
    <w:rsid w:val="00A5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A5381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A5381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A5381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A5381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A5381C"/>
    <w:rPr>
      <w:i/>
      <w:iCs/>
      <w:color w:val="404040" w:themeColor="text1" w:themeTint="BF"/>
    </w:rPr>
  </w:style>
  <w:style w:type="paragraph" w:styleId="ListeParagraf">
    <w:name w:val="List Paragraph"/>
    <w:basedOn w:val="Normal"/>
    <w:uiPriority w:val="34"/>
    <w:qFormat/>
    <w:rsid w:val="00A5381C"/>
    <w:pPr>
      <w:ind w:left="720"/>
      <w:contextualSpacing/>
    </w:pPr>
  </w:style>
  <w:style w:type="character" w:styleId="GlVurgulama">
    <w:name w:val="Intense Emphasis"/>
    <w:basedOn w:val="VarsaylanParagrafYazTipi"/>
    <w:uiPriority w:val="21"/>
    <w:qFormat/>
    <w:rsid w:val="00A5381C"/>
    <w:rPr>
      <w:i/>
      <w:iCs/>
      <w:color w:val="2F5496" w:themeColor="accent1" w:themeShade="BF"/>
    </w:rPr>
  </w:style>
  <w:style w:type="paragraph" w:styleId="GlAlnt">
    <w:name w:val="Intense Quote"/>
    <w:basedOn w:val="Normal"/>
    <w:next w:val="Normal"/>
    <w:link w:val="GlAlntChar"/>
    <w:uiPriority w:val="30"/>
    <w:qFormat/>
    <w:rsid w:val="00A538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A5381C"/>
    <w:rPr>
      <w:i/>
      <w:iCs/>
      <w:color w:val="2F5496" w:themeColor="accent1" w:themeShade="BF"/>
    </w:rPr>
  </w:style>
  <w:style w:type="character" w:styleId="GlBavuru">
    <w:name w:val="Intense Reference"/>
    <w:basedOn w:val="VarsaylanParagrafYazTipi"/>
    <w:uiPriority w:val="32"/>
    <w:qFormat/>
    <w:rsid w:val="00A5381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Arıcıoğlu Sülün</dc:creator>
  <cp:keywords/>
  <dc:description/>
  <cp:lastModifiedBy>Ayşe Arıcıoğlu Sülün</cp:lastModifiedBy>
  <cp:revision>10</cp:revision>
  <dcterms:created xsi:type="dcterms:W3CDTF">2026-05-06T14:50:00Z</dcterms:created>
  <dcterms:modified xsi:type="dcterms:W3CDTF">2026-05-06T15:41:00Z</dcterms:modified>
</cp:coreProperties>
</file>