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912" w:rsidRPr="00BC1912" w:rsidRDefault="00BC1912" w:rsidP="00BC1912">
      <w:pPr>
        <w:tabs>
          <w:tab w:val="left" w:pos="2229"/>
        </w:tabs>
        <w:spacing w:before="90"/>
        <w:jc w:val="center"/>
        <w:rPr>
          <w:b/>
        </w:rPr>
      </w:pPr>
      <w:r w:rsidRPr="00BC1912">
        <w:rPr>
          <w:b/>
        </w:rPr>
        <w:t xml:space="preserve">SİİRT ÜNİVERSİTESİ </w:t>
      </w:r>
    </w:p>
    <w:p w:rsidR="00BC1912" w:rsidRPr="00BC1912" w:rsidRDefault="00BC1912" w:rsidP="00BC1912">
      <w:pPr>
        <w:tabs>
          <w:tab w:val="left" w:pos="2229"/>
        </w:tabs>
        <w:spacing w:before="90"/>
        <w:jc w:val="center"/>
        <w:rPr>
          <w:b/>
        </w:rPr>
      </w:pPr>
      <w:r w:rsidRPr="00BC1912">
        <w:rPr>
          <w:b/>
        </w:rPr>
        <w:t xml:space="preserve">SAĞLIK BİLİMLERİ FAKÜLTESİ </w:t>
      </w:r>
    </w:p>
    <w:p w:rsidR="00BC1912" w:rsidRPr="00BC1912" w:rsidRDefault="00BC1912" w:rsidP="00BC1912">
      <w:pPr>
        <w:tabs>
          <w:tab w:val="left" w:pos="2229"/>
        </w:tabs>
        <w:spacing w:before="90"/>
        <w:jc w:val="center"/>
        <w:rPr>
          <w:b/>
          <w:szCs w:val="22"/>
        </w:rPr>
      </w:pPr>
      <w:r w:rsidRPr="00BC1912">
        <w:rPr>
          <w:b/>
        </w:rPr>
        <w:t>SWOT ANALİZİ</w:t>
      </w:r>
    </w:p>
    <w:p w:rsidR="00BC1912" w:rsidRPr="00BC1912" w:rsidRDefault="00BC1912" w:rsidP="00BC1912">
      <w:pPr>
        <w:spacing w:line="360" w:lineRule="auto"/>
        <w:jc w:val="both"/>
        <w:rPr>
          <w:b/>
          <w:sz w:val="22"/>
          <w:szCs w:val="22"/>
          <w:u w:val="single"/>
        </w:rPr>
      </w:pPr>
      <w:r w:rsidRPr="00BC1912">
        <w:rPr>
          <w:b/>
          <w:sz w:val="22"/>
          <w:szCs w:val="22"/>
          <w:u w:val="single"/>
        </w:rPr>
        <w:t>FAKÜLTEMİZİN GÜÇLÜ YÖNLERİ</w:t>
      </w:r>
    </w:p>
    <w:p w:rsidR="00BC1912" w:rsidRPr="00BC1912" w:rsidRDefault="00BC1912" w:rsidP="00BC1912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Geliş</w:t>
      </w:r>
      <w:r>
        <w:rPr>
          <w:rFonts w:ascii="Times New Roman" w:hAnsi="Times New Roman" w:cs="Times New Roman"/>
        </w:rPr>
        <w:t>i</w:t>
      </w:r>
      <w:r w:rsidRPr="00BC1912">
        <w:rPr>
          <w:rFonts w:ascii="Times New Roman" w:hAnsi="Times New Roman" w:cs="Times New Roman"/>
        </w:rPr>
        <w:t>me ve yeniliğe açık bir birim olması</w:t>
      </w:r>
    </w:p>
    <w:p w:rsidR="00BC1912" w:rsidRPr="00BC1912" w:rsidRDefault="00BC1912" w:rsidP="00BC1912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Bilimsel ve teknolojik gelişmelere açık, istikrarlı bir yönetim anlayışı</w:t>
      </w:r>
    </w:p>
    <w:p w:rsidR="00BC1912" w:rsidRPr="00BC1912" w:rsidRDefault="00BC1912" w:rsidP="00BC1912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Mezunlarımızın özel ve kamu sektöründe iş alternatiflerinin çokluğu</w:t>
      </w:r>
    </w:p>
    <w:p w:rsidR="00BC1912" w:rsidRPr="00BC1912" w:rsidRDefault="00BC1912" w:rsidP="00BC1912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Öğretim elemanı kadrosunun genç olması</w:t>
      </w:r>
    </w:p>
    <w:p w:rsidR="00BC1912" w:rsidRPr="00BC1912" w:rsidRDefault="00BC1912" w:rsidP="00BC1912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 xml:space="preserve">Değişim programlarından faydalanma olanağı </w:t>
      </w:r>
    </w:p>
    <w:p w:rsidR="00BC1912" w:rsidRDefault="00BC1912" w:rsidP="00BC1912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 xml:space="preserve">Eğitim </w:t>
      </w:r>
      <w:r w:rsidR="009B5CEE">
        <w:rPr>
          <w:rFonts w:ascii="Times New Roman" w:hAnsi="Times New Roman" w:cs="Times New Roman"/>
        </w:rPr>
        <w:t xml:space="preserve">ve </w:t>
      </w:r>
      <w:r w:rsidRPr="00BC1912">
        <w:rPr>
          <w:rFonts w:ascii="Times New Roman" w:hAnsi="Times New Roman" w:cs="Times New Roman"/>
        </w:rPr>
        <w:t>öğretimde sürekli kaliteyi arıyor olmamız</w:t>
      </w:r>
    </w:p>
    <w:p w:rsidR="009B5CEE" w:rsidRDefault="009B5CEE" w:rsidP="00BC1912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Fakülte giriş puanlarının yüksek olması</w:t>
      </w:r>
    </w:p>
    <w:p w:rsidR="009B5CEE" w:rsidRDefault="009B5CEE" w:rsidP="009B5CEE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9B5CEE">
        <w:rPr>
          <w:rFonts w:ascii="Times New Roman" w:hAnsi="Times New Roman" w:cs="Times New Roman"/>
        </w:rPr>
        <w:t>Tüm akademik ve idari personelin teknolojiyi kullanabilme kolaylığı</w:t>
      </w:r>
    </w:p>
    <w:p w:rsidR="009B5CEE" w:rsidRPr="00BC1912" w:rsidRDefault="009B5CEE" w:rsidP="009B5CEE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9B5CEE">
        <w:rPr>
          <w:rFonts w:ascii="Times New Roman" w:hAnsi="Times New Roman" w:cs="Times New Roman"/>
          <w:lang w:val="en-US"/>
        </w:rPr>
        <w:t>Ö</w:t>
      </w:r>
      <w:r>
        <w:rPr>
          <w:rFonts w:ascii="Times New Roman" w:hAnsi="Times New Roman" w:cs="Times New Roman"/>
          <w:lang w:val="en-US"/>
        </w:rPr>
        <w:t>ğ</w:t>
      </w:r>
      <w:r w:rsidRPr="009B5CEE">
        <w:rPr>
          <w:rFonts w:ascii="Times New Roman" w:hAnsi="Times New Roman" w:cs="Times New Roman"/>
          <w:lang w:val="en-US"/>
        </w:rPr>
        <w:t>r</w:t>
      </w:r>
      <w:r>
        <w:rPr>
          <w:rFonts w:ascii="Times New Roman" w:hAnsi="Times New Roman" w:cs="Times New Roman"/>
          <w:lang w:val="en-US"/>
        </w:rPr>
        <w:t>e</w:t>
      </w:r>
      <w:r w:rsidRPr="009B5CEE">
        <w:rPr>
          <w:rFonts w:ascii="Times New Roman" w:hAnsi="Times New Roman" w:cs="Times New Roman"/>
          <w:lang w:val="en-US"/>
        </w:rPr>
        <w:t>tim</w:t>
      </w:r>
      <w:proofErr w:type="spellEnd"/>
      <w:r w:rsidRPr="009B5CE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B5CEE">
        <w:rPr>
          <w:rFonts w:ascii="Times New Roman" w:hAnsi="Times New Roman" w:cs="Times New Roman"/>
          <w:lang w:val="en-US"/>
        </w:rPr>
        <w:t>elemanlarının</w:t>
      </w:r>
      <w:proofErr w:type="spellEnd"/>
      <w:r w:rsidRPr="009B5CEE">
        <w:rPr>
          <w:rFonts w:ascii="Times New Roman" w:hAnsi="Times New Roman" w:cs="Times New Roman"/>
          <w:lang w:val="en-US"/>
        </w:rPr>
        <w:t xml:space="preserve"> internet </w:t>
      </w:r>
      <w:proofErr w:type="spellStart"/>
      <w:r w:rsidRPr="009B5CEE">
        <w:rPr>
          <w:rFonts w:ascii="Times New Roman" w:hAnsi="Times New Roman" w:cs="Times New Roman"/>
          <w:lang w:val="en-US"/>
        </w:rPr>
        <w:t>erişimli</w:t>
      </w:r>
      <w:proofErr w:type="spellEnd"/>
      <w:r w:rsidRPr="009B5CE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B5CEE">
        <w:rPr>
          <w:rFonts w:ascii="Times New Roman" w:hAnsi="Times New Roman" w:cs="Times New Roman"/>
          <w:lang w:val="en-US"/>
        </w:rPr>
        <w:t>bigisayar</w:t>
      </w:r>
      <w:r>
        <w:rPr>
          <w:rFonts w:ascii="Times New Roman" w:hAnsi="Times New Roman" w:cs="Times New Roman"/>
          <w:lang w:val="en-US"/>
        </w:rPr>
        <w:t>lar</w:t>
      </w:r>
      <w:r w:rsidRPr="009B5CEE">
        <w:rPr>
          <w:rFonts w:ascii="Times New Roman" w:hAnsi="Times New Roman" w:cs="Times New Roman"/>
          <w:lang w:val="en-US"/>
        </w:rPr>
        <w:t>a</w:t>
      </w:r>
      <w:proofErr w:type="spellEnd"/>
      <w:r w:rsidRPr="009B5CE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B5CEE">
        <w:rPr>
          <w:rFonts w:ascii="Times New Roman" w:hAnsi="Times New Roman" w:cs="Times New Roman"/>
          <w:lang w:val="en-US"/>
        </w:rPr>
        <w:t>sahip</w:t>
      </w:r>
      <w:proofErr w:type="spellEnd"/>
      <w:r w:rsidRPr="009B5CE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B5CEE">
        <w:rPr>
          <w:rFonts w:ascii="Times New Roman" w:hAnsi="Times New Roman" w:cs="Times New Roman"/>
          <w:lang w:val="en-US"/>
        </w:rPr>
        <w:t>olması</w:t>
      </w:r>
      <w:proofErr w:type="spellEnd"/>
      <w:r w:rsidRPr="009B5CEE">
        <w:rPr>
          <w:rFonts w:ascii="Times New Roman" w:hAnsi="Times New Roman" w:cs="Times New Roman"/>
          <w:lang w:val="en-US"/>
        </w:rPr>
        <w:t>.</w:t>
      </w:r>
    </w:p>
    <w:p w:rsidR="00BC1912" w:rsidRPr="00BC1912" w:rsidRDefault="00BC1912" w:rsidP="00BC1912">
      <w:pPr>
        <w:spacing w:line="360" w:lineRule="auto"/>
        <w:jc w:val="both"/>
        <w:rPr>
          <w:b/>
          <w:sz w:val="22"/>
          <w:szCs w:val="22"/>
          <w:u w:val="single"/>
        </w:rPr>
      </w:pPr>
      <w:r w:rsidRPr="00BC1912">
        <w:rPr>
          <w:b/>
          <w:sz w:val="22"/>
          <w:szCs w:val="22"/>
          <w:u w:val="single"/>
        </w:rPr>
        <w:t xml:space="preserve">FAKÜLTEMİZİN ZAYIF YÖNLERİ </w:t>
      </w:r>
    </w:p>
    <w:p w:rsidR="00BC1912" w:rsidRPr="00BC1912" w:rsidRDefault="00BC1912" w:rsidP="00BC1912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 xml:space="preserve">Akademik çalışmalar için teşvik edici ortamın olmaması </w:t>
      </w:r>
    </w:p>
    <w:p w:rsidR="00BC1912" w:rsidRPr="00BC1912" w:rsidRDefault="009B5CEE" w:rsidP="00BC1912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Beceri ve uygulama laboratuvarları</w:t>
      </w:r>
      <w:r w:rsidR="00BC1912" w:rsidRPr="00BC1912">
        <w:rPr>
          <w:rFonts w:ascii="Times New Roman" w:hAnsi="Times New Roman" w:cs="Times New Roman"/>
        </w:rPr>
        <w:t>nın yetersiz olması</w:t>
      </w:r>
    </w:p>
    <w:p w:rsidR="00BC1912" w:rsidRPr="00BC1912" w:rsidRDefault="00BC1912" w:rsidP="00BC1912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 xml:space="preserve">Lisansüstü </w:t>
      </w:r>
      <w:r w:rsidR="009B5CEE">
        <w:rPr>
          <w:rFonts w:ascii="Times New Roman" w:hAnsi="Times New Roman" w:cs="Times New Roman"/>
        </w:rPr>
        <w:t xml:space="preserve">eğitim </w:t>
      </w:r>
      <w:r w:rsidRPr="00BC1912">
        <w:rPr>
          <w:rFonts w:ascii="Times New Roman" w:hAnsi="Times New Roman" w:cs="Times New Roman"/>
        </w:rPr>
        <w:t>programların</w:t>
      </w:r>
      <w:r w:rsidR="009B5CEE">
        <w:rPr>
          <w:rFonts w:ascii="Times New Roman" w:hAnsi="Times New Roman" w:cs="Times New Roman"/>
        </w:rPr>
        <w:t>ın</w:t>
      </w:r>
      <w:r w:rsidRPr="00BC1912">
        <w:rPr>
          <w:rFonts w:ascii="Times New Roman" w:hAnsi="Times New Roman" w:cs="Times New Roman"/>
        </w:rPr>
        <w:t xml:space="preserve"> olmaması </w:t>
      </w:r>
    </w:p>
    <w:p w:rsidR="00BC1912" w:rsidRPr="00BC1912" w:rsidRDefault="00BC1912" w:rsidP="00BC1912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Sosyal etkinliklerin yetersiz olması</w:t>
      </w:r>
    </w:p>
    <w:p w:rsidR="00BC1912" w:rsidRPr="00BC1912" w:rsidRDefault="00BC1912" w:rsidP="00BC1912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Sosyal tesislerin sayı ve nitelik olarak yetersizliği</w:t>
      </w:r>
    </w:p>
    <w:p w:rsidR="00BC1912" w:rsidRPr="00BC1912" w:rsidRDefault="00BC1912" w:rsidP="00BC1912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Akademik ve idari personel sayısının yetersizliği</w:t>
      </w:r>
    </w:p>
    <w:p w:rsidR="00BC1912" w:rsidRPr="00BC1912" w:rsidRDefault="00BC1912" w:rsidP="00BC1912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BC1912">
        <w:rPr>
          <w:rFonts w:ascii="Times New Roman" w:hAnsi="Times New Roman" w:cs="Times New Roman"/>
        </w:rPr>
        <w:t>Erasmus</w:t>
      </w:r>
      <w:proofErr w:type="spellEnd"/>
      <w:r w:rsidRPr="00BC1912">
        <w:rPr>
          <w:rFonts w:ascii="Times New Roman" w:hAnsi="Times New Roman" w:cs="Times New Roman"/>
        </w:rPr>
        <w:t xml:space="preserve"> kapsamında yurt dışından gelen öğrenci azlığı</w:t>
      </w:r>
    </w:p>
    <w:p w:rsidR="00BC1912" w:rsidRPr="00BC1912" w:rsidRDefault="00BC1912" w:rsidP="00BC1912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Hizmet içi eğitim programlarının eksikliği</w:t>
      </w:r>
    </w:p>
    <w:p w:rsidR="00BC1912" w:rsidRPr="00BC1912" w:rsidRDefault="00BC1912" w:rsidP="00BC1912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Yurt dışı konferanslar için verilen maddi desteklerin yetersizliği</w:t>
      </w:r>
    </w:p>
    <w:p w:rsidR="00BC1912" w:rsidRPr="00BC1912" w:rsidRDefault="00BC1912" w:rsidP="00BC1912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Yeni akademik ve ida</w:t>
      </w:r>
      <w:r w:rsidR="009B5CEE">
        <w:rPr>
          <w:rFonts w:ascii="Times New Roman" w:hAnsi="Times New Roman" w:cs="Times New Roman"/>
        </w:rPr>
        <w:t xml:space="preserve">ri personele hizmet içi eğitim programlarının düzenlenmemesi </w:t>
      </w:r>
    </w:p>
    <w:p w:rsidR="00BC1912" w:rsidRPr="00BC1912" w:rsidRDefault="00BC1912" w:rsidP="00BC1912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Öğretim üyelerinin yurtdışı ilişkileri ile eğitim ve araştırma çalışmalarının yetersiz olması</w:t>
      </w:r>
    </w:p>
    <w:p w:rsidR="00BC1912" w:rsidRPr="00BC1912" w:rsidRDefault="00BC1912" w:rsidP="00BC1912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Akademik personel başına düşen öğrenci sayısının fazla olması</w:t>
      </w:r>
    </w:p>
    <w:p w:rsidR="00BC1912" w:rsidRPr="00BC1912" w:rsidRDefault="00BC1912" w:rsidP="00BC1912">
      <w:pPr>
        <w:spacing w:line="360" w:lineRule="auto"/>
        <w:ind w:left="360"/>
        <w:jc w:val="both"/>
        <w:rPr>
          <w:b/>
          <w:sz w:val="22"/>
          <w:szCs w:val="22"/>
        </w:rPr>
      </w:pPr>
      <w:r w:rsidRPr="00BC1912">
        <w:rPr>
          <w:b/>
          <w:sz w:val="22"/>
          <w:szCs w:val="22"/>
          <w:u w:val="single"/>
        </w:rPr>
        <w:t xml:space="preserve">FAKÜLTEMİZ İÇİN FIRSATLAR </w:t>
      </w:r>
    </w:p>
    <w:p w:rsidR="00BC1912" w:rsidRPr="00BC1912" w:rsidRDefault="00BC1912" w:rsidP="00BC1912">
      <w:pPr>
        <w:pStyle w:val="ListeParagraf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 xml:space="preserve">AB değişim programları </w:t>
      </w:r>
      <w:proofErr w:type="gramStart"/>
      <w:r w:rsidRPr="00BC1912">
        <w:rPr>
          <w:rFonts w:ascii="Times New Roman" w:hAnsi="Times New Roman" w:cs="Times New Roman"/>
        </w:rPr>
        <w:t>dahilinde</w:t>
      </w:r>
      <w:proofErr w:type="gramEnd"/>
      <w:r w:rsidRPr="00BC1912">
        <w:rPr>
          <w:rFonts w:ascii="Times New Roman" w:hAnsi="Times New Roman" w:cs="Times New Roman"/>
        </w:rPr>
        <w:t>, yurt dışındaki üniversitelerle öğrenci ve öğretim elemanı değişiminin artması</w:t>
      </w:r>
    </w:p>
    <w:p w:rsidR="00BC1912" w:rsidRPr="00BC1912" w:rsidRDefault="00BC1912" w:rsidP="00BC1912">
      <w:pPr>
        <w:pStyle w:val="ListeParagraf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Ülkemizde AR-GE çalışmalarına verilen önemin ve ayrılan bütçenin artması.</w:t>
      </w:r>
    </w:p>
    <w:p w:rsidR="00BC1912" w:rsidRPr="00BC1912" w:rsidRDefault="00BC1912" w:rsidP="00BC1912">
      <w:pPr>
        <w:pStyle w:val="ListeParagraf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Genç Nüfus ve Ülkemizde Yükseköğrenim Eğitimine Talebin Artması</w:t>
      </w:r>
    </w:p>
    <w:p w:rsidR="00BC1912" w:rsidRPr="00BC1912" w:rsidRDefault="00BC1912" w:rsidP="00BC1912">
      <w:pPr>
        <w:pStyle w:val="ListeParagraf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Akademik personele geliştirme ödeneği verilmesi</w:t>
      </w:r>
    </w:p>
    <w:p w:rsidR="00BC1912" w:rsidRPr="00BC1912" w:rsidRDefault="00BC1912" w:rsidP="00BC1912">
      <w:pPr>
        <w:pStyle w:val="ListeParagraf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Ulusal ve uluslararası kaynaklardan proje alma olanaklarının artması</w:t>
      </w:r>
    </w:p>
    <w:p w:rsidR="00BC1912" w:rsidRPr="00BC1912" w:rsidRDefault="00BC1912" w:rsidP="00BC1912">
      <w:pPr>
        <w:pStyle w:val="ListeParagraf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Kamu kurumlarının proje destek miktarlarının artması</w:t>
      </w:r>
    </w:p>
    <w:p w:rsidR="00BC1912" w:rsidRPr="00BC1912" w:rsidRDefault="00BC1912" w:rsidP="00BC1912">
      <w:pPr>
        <w:pStyle w:val="ListeParagraf"/>
        <w:numPr>
          <w:ilvl w:val="0"/>
          <w:numId w:val="4"/>
        </w:numPr>
        <w:spacing w:line="360" w:lineRule="auto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Küreselleşme ve İş gücü Mobilitesinin</w:t>
      </w:r>
      <w:bookmarkStart w:id="0" w:name="_GoBack"/>
      <w:bookmarkEnd w:id="0"/>
      <w:r w:rsidRPr="00BC1912">
        <w:rPr>
          <w:rFonts w:ascii="Times New Roman" w:hAnsi="Times New Roman" w:cs="Times New Roman"/>
        </w:rPr>
        <w:t xml:space="preserve"> Artması</w:t>
      </w:r>
    </w:p>
    <w:p w:rsidR="00BC1912" w:rsidRPr="00BC1912" w:rsidRDefault="00BC1912" w:rsidP="00BC1912">
      <w:pPr>
        <w:pStyle w:val="ListeParagraf"/>
        <w:numPr>
          <w:ilvl w:val="0"/>
          <w:numId w:val="4"/>
        </w:numPr>
        <w:spacing w:line="360" w:lineRule="auto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Fakülte yönetiminin değişim ve gelişime açık olması</w:t>
      </w:r>
    </w:p>
    <w:p w:rsidR="00BC1912" w:rsidRPr="00BC1912" w:rsidRDefault="00BC1912" w:rsidP="00BC1912">
      <w:pPr>
        <w:pStyle w:val="ListeParagraf"/>
        <w:numPr>
          <w:ilvl w:val="0"/>
          <w:numId w:val="4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BC1912">
        <w:rPr>
          <w:rFonts w:ascii="Times New Roman" w:hAnsi="Times New Roman" w:cs="Times New Roman"/>
        </w:rPr>
        <w:lastRenderedPageBreak/>
        <w:t>Pandemi</w:t>
      </w:r>
      <w:proofErr w:type="spellEnd"/>
      <w:r w:rsidRPr="00BC1912">
        <w:rPr>
          <w:rFonts w:ascii="Times New Roman" w:hAnsi="Times New Roman" w:cs="Times New Roman"/>
        </w:rPr>
        <w:t xml:space="preserve"> sürecinden dolayı hemşirelik bölümünden mezun olanların iş olanaklarının artması</w:t>
      </w:r>
    </w:p>
    <w:p w:rsidR="00BC1912" w:rsidRPr="00BC1912" w:rsidRDefault="00BC1912" w:rsidP="00BC1912">
      <w:pPr>
        <w:spacing w:line="360" w:lineRule="auto"/>
        <w:jc w:val="both"/>
        <w:rPr>
          <w:b/>
          <w:sz w:val="22"/>
          <w:szCs w:val="22"/>
        </w:rPr>
      </w:pPr>
      <w:r w:rsidRPr="00BC1912">
        <w:rPr>
          <w:sz w:val="22"/>
          <w:szCs w:val="22"/>
          <w:u w:val="single"/>
        </w:rPr>
        <w:t xml:space="preserve"> </w:t>
      </w:r>
      <w:r w:rsidRPr="00BC1912">
        <w:rPr>
          <w:b/>
          <w:sz w:val="22"/>
          <w:szCs w:val="22"/>
          <w:u w:val="single"/>
        </w:rPr>
        <w:t xml:space="preserve">FAKÜLTEMİZ İÇİN TEHDİTLER </w:t>
      </w:r>
    </w:p>
    <w:p w:rsidR="00BC1912" w:rsidRPr="00BC1912" w:rsidRDefault="00BC1912" w:rsidP="00BC1912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Fakülte binasının olmaması</w:t>
      </w:r>
    </w:p>
    <w:p w:rsidR="00BC1912" w:rsidRPr="00BC1912" w:rsidRDefault="009B5CEE" w:rsidP="00BC1912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Rekabet edilebilirlik açısından </w:t>
      </w:r>
      <w:r w:rsidR="00BC1912" w:rsidRPr="00BC1912">
        <w:rPr>
          <w:rFonts w:ascii="Times New Roman" w:hAnsi="Times New Roman" w:cs="Times New Roman"/>
        </w:rPr>
        <w:t>Üniversite sayılarının artması</w:t>
      </w:r>
    </w:p>
    <w:p w:rsidR="00BC1912" w:rsidRPr="00BC1912" w:rsidRDefault="00BC1912" w:rsidP="00BC1912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Üniversite kontenjanlarının artması</w:t>
      </w:r>
    </w:p>
    <w:p w:rsidR="00BC1912" w:rsidRPr="00BC1912" w:rsidRDefault="00BC1912" w:rsidP="00BC1912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Kısıtlı bütçe olanakları</w:t>
      </w:r>
    </w:p>
    <w:p w:rsidR="00BC1912" w:rsidRPr="00BC1912" w:rsidRDefault="00BC1912" w:rsidP="00BC1912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BC1912">
        <w:rPr>
          <w:rFonts w:ascii="Times New Roman" w:hAnsi="Times New Roman" w:cs="Times New Roman"/>
        </w:rPr>
        <w:t>Öğrencilerin çoğunun aynı böl</w:t>
      </w:r>
      <w:r w:rsidR="009B5CEE">
        <w:rPr>
          <w:rFonts w:ascii="Times New Roman" w:hAnsi="Times New Roman" w:cs="Times New Roman"/>
        </w:rPr>
        <w:t xml:space="preserve">geden olması nedeniyle kültürler arası diyalogun </w:t>
      </w:r>
      <w:r w:rsidRPr="00BC1912">
        <w:rPr>
          <w:rFonts w:ascii="Times New Roman" w:hAnsi="Times New Roman" w:cs="Times New Roman"/>
        </w:rPr>
        <w:t>zayıf olması</w:t>
      </w:r>
    </w:p>
    <w:p w:rsidR="00BC1912" w:rsidRPr="00BC1912" w:rsidRDefault="00BC1912" w:rsidP="00BC1912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BC1912">
        <w:rPr>
          <w:rFonts w:ascii="Times New Roman" w:hAnsi="Times New Roman" w:cs="Times New Roman"/>
        </w:rPr>
        <w:t>Pandemi</w:t>
      </w:r>
      <w:proofErr w:type="spellEnd"/>
      <w:r w:rsidRPr="00BC1912">
        <w:rPr>
          <w:rFonts w:ascii="Times New Roman" w:hAnsi="Times New Roman" w:cs="Times New Roman"/>
        </w:rPr>
        <w:t xml:space="preserve"> sürecinden dolayı uygulama alanlarının kısıtlığı</w:t>
      </w:r>
    </w:p>
    <w:p w:rsidR="00BC1912" w:rsidRPr="009B5CEE" w:rsidRDefault="00BC1912" w:rsidP="009B5CEE">
      <w:pPr>
        <w:spacing w:line="360" w:lineRule="auto"/>
        <w:ind w:left="360"/>
        <w:jc w:val="both"/>
      </w:pPr>
    </w:p>
    <w:p w:rsidR="00BC1912" w:rsidRPr="00BC1912" w:rsidRDefault="00BC1912" w:rsidP="00BC1912">
      <w:pPr>
        <w:pStyle w:val="ListeParagraf"/>
        <w:spacing w:line="360" w:lineRule="auto"/>
        <w:jc w:val="both"/>
        <w:rPr>
          <w:rFonts w:ascii="Times New Roman" w:hAnsi="Times New Roman" w:cs="Times New Roman"/>
        </w:rPr>
      </w:pPr>
    </w:p>
    <w:p w:rsidR="00BC1912" w:rsidRPr="00BC1912" w:rsidRDefault="00BC1912" w:rsidP="00BC1912">
      <w:pPr>
        <w:spacing w:line="360" w:lineRule="auto"/>
        <w:ind w:left="360"/>
        <w:jc w:val="both"/>
        <w:rPr>
          <w:sz w:val="22"/>
          <w:szCs w:val="22"/>
        </w:rPr>
      </w:pPr>
    </w:p>
    <w:p w:rsidR="00BC1912" w:rsidRPr="00BC1912" w:rsidRDefault="00BC1912" w:rsidP="00BC1912">
      <w:pPr>
        <w:pStyle w:val="ListeParagraf"/>
        <w:spacing w:line="360" w:lineRule="auto"/>
        <w:jc w:val="both"/>
        <w:rPr>
          <w:rFonts w:ascii="Times New Roman" w:hAnsi="Times New Roman" w:cs="Times New Roman"/>
        </w:rPr>
      </w:pPr>
    </w:p>
    <w:p w:rsidR="00BC1912" w:rsidRPr="00BC1912" w:rsidRDefault="00BC1912" w:rsidP="00BC1912">
      <w:pPr>
        <w:pStyle w:val="ListeParagraf"/>
        <w:spacing w:after="0" w:line="360" w:lineRule="auto"/>
        <w:ind w:left="0"/>
        <w:rPr>
          <w:rFonts w:ascii="Times New Roman" w:hAnsi="Times New Roman" w:cs="Times New Roman"/>
          <w:b/>
        </w:rPr>
      </w:pPr>
    </w:p>
    <w:p w:rsidR="00EF00D9" w:rsidRPr="00BC1912" w:rsidRDefault="00EF00D9" w:rsidP="00BC1912">
      <w:pPr>
        <w:spacing w:line="360" w:lineRule="auto"/>
        <w:rPr>
          <w:sz w:val="22"/>
          <w:szCs w:val="22"/>
        </w:rPr>
      </w:pPr>
    </w:p>
    <w:sectPr w:rsidR="00EF00D9" w:rsidRPr="00BC1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7247C6"/>
    <w:multiLevelType w:val="hybridMultilevel"/>
    <w:tmpl w:val="9A621B1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C56F1D"/>
    <w:multiLevelType w:val="hybridMultilevel"/>
    <w:tmpl w:val="876CB3A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C81373"/>
    <w:multiLevelType w:val="hybridMultilevel"/>
    <w:tmpl w:val="876CB3A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1A05E2"/>
    <w:multiLevelType w:val="hybridMultilevel"/>
    <w:tmpl w:val="AC721C9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912"/>
    <w:rsid w:val="009B5CEE"/>
    <w:rsid w:val="00BC1912"/>
    <w:rsid w:val="00E60335"/>
    <w:rsid w:val="00EF00D9"/>
    <w:rsid w:val="00F22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19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BC191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19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BC191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2270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Simla</dc:creator>
  <cp:lastModifiedBy>HP</cp:lastModifiedBy>
  <cp:revision>2</cp:revision>
  <dcterms:created xsi:type="dcterms:W3CDTF">2021-06-12T07:46:00Z</dcterms:created>
  <dcterms:modified xsi:type="dcterms:W3CDTF">2021-06-12T07:46:00Z</dcterms:modified>
</cp:coreProperties>
</file>